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015213" w:rsidP="003936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Gebäudemanagement und Tiefbau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083C51" w:rsidRPr="00716DDC" w:rsidRDefault="00083C51" w:rsidP="00083C51">
      <w:pPr>
        <w:rPr>
          <w:b/>
          <w:sz w:val="28"/>
          <w:szCs w:val="28"/>
        </w:rPr>
      </w:pPr>
      <w:r w:rsidRPr="00DD273E">
        <w:rPr>
          <w:b/>
          <w:bCs/>
          <w:sz w:val="28"/>
        </w:rPr>
        <w:t xml:space="preserve">Antrag </w:t>
      </w:r>
      <w:r w:rsidRPr="0039614D">
        <w:t xml:space="preserve">zur </w:t>
      </w:r>
      <w:r w:rsidRPr="00716DDC">
        <w:rPr>
          <w:b/>
          <w:sz w:val="28"/>
          <w:szCs w:val="28"/>
        </w:rPr>
        <w:t>Anbringung eine</w:t>
      </w:r>
      <w:r>
        <w:rPr>
          <w:b/>
          <w:sz w:val="28"/>
          <w:szCs w:val="28"/>
        </w:rPr>
        <w:t>r unbeleuchteten Werbe- oder</w:t>
      </w:r>
      <w:r w:rsidRPr="00716DDC">
        <w:rPr>
          <w:b/>
          <w:sz w:val="28"/>
          <w:szCs w:val="28"/>
        </w:rPr>
        <w:t xml:space="preserve"> Ankündigungseinrichtung</w:t>
      </w:r>
      <w:r>
        <w:rPr>
          <w:b/>
          <w:sz w:val="28"/>
          <w:szCs w:val="28"/>
        </w:rPr>
        <w:t xml:space="preserve"> </w:t>
      </w:r>
      <w:r w:rsidRPr="00716DDC">
        <w:rPr>
          <w:b/>
          <w:sz w:val="28"/>
          <w:szCs w:val="28"/>
        </w:rPr>
        <w:t>mit einer Werbe- und Anzeigefläche kleiner als 4 m²</w:t>
      </w:r>
      <w:r>
        <w:rPr>
          <w:b/>
          <w:sz w:val="28"/>
          <w:szCs w:val="28"/>
        </w:rPr>
        <w:t xml:space="preserve"> auf oder über öffentlichem Gut der Stadt Linz</w:t>
      </w:r>
    </w:p>
    <w:p w:rsidR="00083C51" w:rsidRPr="003A4463" w:rsidRDefault="00083C51" w:rsidP="00083C51">
      <w:pPr>
        <w:rPr>
          <w:sz w:val="28"/>
          <w:szCs w:val="28"/>
        </w:rPr>
      </w:pPr>
      <w:r w:rsidRPr="003A4463">
        <w:rPr>
          <w:sz w:val="28"/>
          <w:szCs w:val="28"/>
        </w:rPr>
        <w:t>(Ans</w:t>
      </w:r>
      <w:r>
        <w:rPr>
          <w:sz w:val="28"/>
          <w:szCs w:val="28"/>
        </w:rPr>
        <w:t>uchen um</w:t>
      </w:r>
      <w:r w:rsidRPr="003A4463">
        <w:rPr>
          <w:sz w:val="28"/>
          <w:szCs w:val="28"/>
        </w:rPr>
        <w:t xml:space="preserve"> Erteilung einer Grundeigentümerzustimmung)</w:t>
      </w:r>
    </w:p>
    <w:p w:rsidR="00083C51" w:rsidRDefault="00083C51" w:rsidP="00083C51"/>
    <w:p w:rsidR="00083C51" w:rsidRDefault="00083C51" w:rsidP="00083C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155"/>
        <w:gridCol w:w="2796"/>
        <w:gridCol w:w="2482"/>
      </w:tblGrid>
      <w:tr w:rsidR="00083C51" w:rsidTr="00083C51">
        <w:trPr>
          <w:trHeight w:val="375"/>
        </w:trPr>
        <w:tc>
          <w:tcPr>
            <w:tcW w:w="1778" w:type="dxa"/>
          </w:tcPr>
          <w:p w:rsidR="00083C51" w:rsidRDefault="00083C51" w:rsidP="00DC6AC9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Bitte beachten Sie:</w:t>
            </w:r>
          </w:p>
        </w:tc>
        <w:tc>
          <w:tcPr>
            <w:tcW w:w="2155" w:type="dxa"/>
          </w:tcPr>
          <w:p w:rsidR="00083C51" w:rsidRDefault="00083C51" w:rsidP="00DC6AC9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t>*</w:t>
            </w:r>
            <w:r>
              <w:rPr>
                <w:b/>
                <w:bCs/>
                <w:sz w:val="18"/>
              </w:rPr>
              <w:t xml:space="preserve"> Angabe erforderlich</w:t>
            </w:r>
          </w:p>
        </w:tc>
        <w:tc>
          <w:tcPr>
            <w:tcW w:w="2796" w:type="dxa"/>
          </w:tcPr>
          <w:p w:rsidR="00083C51" w:rsidRDefault="00083C51" w:rsidP="00DC6AC9">
            <w:pPr>
              <w:spacing w:before="120" w:after="100" w:afterAutospacing="1"/>
              <w:rPr>
                <w:b/>
                <w:bCs/>
                <w:sz w:val="18"/>
              </w:rPr>
            </w:pPr>
          </w:p>
        </w:tc>
        <w:tc>
          <w:tcPr>
            <w:tcW w:w="2482" w:type="dxa"/>
          </w:tcPr>
          <w:p w:rsidR="00083C51" w:rsidRDefault="00083C51" w:rsidP="00DC6AC9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sym w:font="Wingdings" w:char="F078"/>
            </w:r>
            <w:r>
              <w:rPr>
                <w:b/>
                <w:bCs/>
                <w:sz w:val="18"/>
              </w:rPr>
              <w:t xml:space="preserve"> Zutreffendes ankreuzen</w:t>
            </w:r>
          </w:p>
        </w:tc>
      </w:tr>
    </w:tbl>
    <w:p w:rsidR="00083C51" w:rsidRDefault="00083C51" w:rsidP="00083C51"/>
    <w:p w:rsidR="00083C51" w:rsidRDefault="00083C51" w:rsidP="00083C51"/>
    <w:p w:rsidR="00083C51" w:rsidRDefault="00083C51" w:rsidP="00083C51">
      <w:pPr>
        <w:rPr>
          <w:b/>
          <w:bCs/>
        </w:rPr>
      </w:pPr>
      <w:r>
        <w:rPr>
          <w:b/>
          <w:bCs/>
        </w:rPr>
        <w:t>AntragstellerIn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456"/>
        <w:gridCol w:w="677"/>
        <w:gridCol w:w="1024"/>
        <w:gridCol w:w="1345"/>
      </w:tblGrid>
      <w:tr w:rsidR="00083C51" w:rsidTr="00DC6AC9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51" w:rsidRPr="004034A6" w:rsidRDefault="00083C51" w:rsidP="00DC6AC9">
            <w:pPr>
              <w:rPr>
                <w:szCs w:val="22"/>
              </w:rPr>
            </w:pPr>
            <w:r>
              <w:rPr>
                <w:szCs w:val="22"/>
              </w:rPr>
              <w:t>Firma/Name*</w:t>
            </w:r>
            <w:r w:rsidRPr="004034A6">
              <w:rPr>
                <w:szCs w:val="22"/>
              </w:rPr>
              <w:t xml:space="preserve"> 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51" w:rsidRDefault="00083C51" w:rsidP="00DC6AC9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51" w:rsidRPr="00B8321A" w:rsidRDefault="00083C51" w:rsidP="00DC6AC9">
            <w:pPr>
              <w:rPr>
                <w:szCs w:val="22"/>
              </w:rPr>
            </w:pPr>
            <w:r>
              <w:rPr>
                <w:sz w:val="16"/>
                <w:szCs w:val="16"/>
              </w:rPr>
              <w:t>Firmenbuchnummer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C51" w:rsidRDefault="00083C51" w:rsidP="00DC6AC9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C51" w:rsidTr="00DC6AC9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51" w:rsidRDefault="00083C51" w:rsidP="00DC6AC9">
            <w:r>
              <w:t>Adresse*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C51" w:rsidRDefault="00083C51" w:rsidP="00DC6AC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C51" w:rsidTr="00DC6AC9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51" w:rsidRDefault="00083C51" w:rsidP="00DC6AC9">
            <w:r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C51" w:rsidRDefault="00083C51" w:rsidP="00DC6AC9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C51" w:rsidRDefault="00083C51" w:rsidP="00DC6AC9">
            <w:r>
              <w:t>Ort*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C51" w:rsidRDefault="00083C51" w:rsidP="00DC6AC9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C51" w:rsidTr="00DC6AC9">
        <w:trPr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51" w:rsidRDefault="00083C51" w:rsidP="00DC6AC9">
            <w:r>
              <w:t>Telefon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51" w:rsidRDefault="00083C51" w:rsidP="00DC6AC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51" w:rsidRDefault="00083C51" w:rsidP="00DC6AC9">
            <w:r>
              <w:t>Fax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C51" w:rsidRDefault="00083C51" w:rsidP="00DC6AC9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C51" w:rsidTr="00DC6AC9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51" w:rsidRDefault="00083C51" w:rsidP="00DC6AC9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3C51" w:rsidRDefault="00083C51" w:rsidP="00DC6AC9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83C51" w:rsidRDefault="00083C51" w:rsidP="00083C51">
      <w:pPr>
        <w:spacing w:line="240" w:lineRule="auto"/>
        <w:ind w:left="322" w:hanging="322"/>
        <w:rPr>
          <w:b/>
          <w:bCs/>
          <w:sz w:val="18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16"/>
        </w:rPr>
        <w:t xml:space="preserve"> </w:t>
      </w:r>
      <w:r>
        <w:rPr>
          <w:b/>
          <w:bCs/>
          <w:sz w:val="18"/>
        </w:rPr>
        <w:t>E-Mail: Mit der Angabe Ihrer E-Mail-Adresse ermächtigen Sie den Magistrat auch auf diesem Weg mit Ihnen Kontakt aufzunehmen</w:t>
      </w:r>
    </w:p>
    <w:p w:rsidR="00083C51" w:rsidRDefault="00083C51" w:rsidP="00083C51">
      <w:pPr>
        <w:ind w:left="322" w:hanging="322"/>
        <w:rPr>
          <w:b/>
          <w:bCs/>
        </w:rPr>
      </w:pPr>
    </w:p>
    <w:p w:rsidR="00083C51" w:rsidRDefault="00083C51" w:rsidP="00083C51">
      <w:pPr>
        <w:ind w:left="322" w:hanging="322"/>
        <w:rPr>
          <w:b/>
          <w:bCs/>
        </w:rPr>
      </w:pPr>
    </w:p>
    <w:p w:rsidR="00083C51" w:rsidRDefault="00083C51" w:rsidP="00083C51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Angaben zum Anbringungsort*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7"/>
      </w:tblGrid>
      <w:tr w:rsidR="00083C51" w:rsidTr="00DC6AC9">
        <w:trPr>
          <w:cantSplit/>
          <w:trHeight w:val="567"/>
        </w:trPr>
        <w:tc>
          <w:tcPr>
            <w:tcW w:w="2764" w:type="dxa"/>
            <w:vAlign w:val="center"/>
          </w:tcPr>
          <w:p w:rsidR="00083C51" w:rsidRDefault="00083C51" w:rsidP="00DC6AC9">
            <w:r>
              <w:t>Straße/Hausnummer</w:t>
            </w:r>
          </w:p>
        </w:tc>
        <w:bookmarkStart w:id="1" w:name="Text45"/>
        <w:tc>
          <w:tcPr>
            <w:tcW w:w="6447" w:type="dxa"/>
            <w:vAlign w:val="center"/>
          </w:tcPr>
          <w:p w:rsidR="00083C51" w:rsidRDefault="00083C51" w:rsidP="00DC6AC9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83C51" w:rsidTr="00DC6AC9">
        <w:trPr>
          <w:cantSplit/>
          <w:trHeight w:val="567"/>
        </w:trPr>
        <w:tc>
          <w:tcPr>
            <w:tcW w:w="2764" w:type="dxa"/>
            <w:vAlign w:val="center"/>
          </w:tcPr>
          <w:p w:rsidR="00083C51" w:rsidRDefault="00083C51" w:rsidP="00DC6AC9">
            <w:r>
              <w:t>Grundstücksnummer(n)</w:t>
            </w:r>
          </w:p>
        </w:tc>
        <w:bookmarkStart w:id="2" w:name="Text46"/>
        <w:tc>
          <w:tcPr>
            <w:tcW w:w="6447" w:type="dxa"/>
            <w:vAlign w:val="center"/>
          </w:tcPr>
          <w:p w:rsidR="00083C51" w:rsidRDefault="00083C51" w:rsidP="00DC6AC9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83C51" w:rsidTr="00DC6AC9">
        <w:trPr>
          <w:cantSplit/>
          <w:trHeight w:val="567"/>
        </w:trPr>
        <w:tc>
          <w:tcPr>
            <w:tcW w:w="2764" w:type="dxa"/>
            <w:vAlign w:val="center"/>
          </w:tcPr>
          <w:p w:rsidR="00083C51" w:rsidRDefault="00083C51" w:rsidP="00DC6AC9">
            <w:r>
              <w:t>Katastralgemeinde</w:t>
            </w:r>
          </w:p>
        </w:tc>
        <w:tc>
          <w:tcPr>
            <w:tcW w:w="6447" w:type="dxa"/>
            <w:vAlign w:val="center"/>
          </w:tcPr>
          <w:p w:rsidR="00083C51" w:rsidRDefault="00083C51" w:rsidP="00DC6AC9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083C51" w:rsidRDefault="00083C51" w:rsidP="00083C51">
      <w:p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24"/>
        </w:rPr>
        <w:t xml:space="preserve"> </w:t>
      </w:r>
      <w:r>
        <w:rPr>
          <w:b/>
          <w:bCs/>
          <w:sz w:val="18"/>
          <w:szCs w:val="18"/>
        </w:rPr>
        <w:t>Bitte führen Sie die Grundstücksnummer(n) des öffentlichen Gutes an auf/über denen die Werbe- und Ankündigungseinrichtung errichtet wird.</w:t>
      </w:r>
    </w:p>
    <w:p w:rsidR="00083C51" w:rsidRDefault="00083C51" w:rsidP="00083C51">
      <w:pPr>
        <w:rPr>
          <w:b/>
          <w:bCs/>
          <w:sz w:val="18"/>
          <w:szCs w:val="18"/>
        </w:rPr>
      </w:pPr>
    </w:p>
    <w:p w:rsidR="00083C51" w:rsidRDefault="00083C51" w:rsidP="00083C51">
      <w:pPr>
        <w:rPr>
          <w:b/>
          <w:bCs/>
          <w:sz w:val="18"/>
          <w:szCs w:val="18"/>
        </w:rPr>
      </w:pPr>
    </w:p>
    <w:p w:rsidR="00083C51" w:rsidRPr="00083C51" w:rsidRDefault="00083C51" w:rsidP="00083C51">
      <w:pPr>
        <w:rPr>
          <w:b/>
          <w:bCs/>
          <w:szCs w:val="22"/>
        </w:rPr>
      </w:pPr>
      <w:r w:rsidRPr="00083C51">
        <w:rPr>
          <w:b/>
          <w:bCs/>
          <w:szCs w:val="22"/>
        </w:rPr>
        <w:t>Technische Beschreibung*</w:t>
      </w:r>
    </w:p>
    <w:p w:rsidR="00083C51" w:rsidRPr="00083C51" w:rsidRDefault="00083C51" w:rsidP="00083C51">
      <w:pPr>
        <w:rPr>
          <w:bCs/>
          <w:szCs w:val="22"/>
        </w:rPr>
      </w:pPr>
      <w:r w:rsidRPr="00083C51">
        <w:rPr>
          <w:bCs/>
          <w:szCs w:val="22"/>
        </w:rPr>
        <w:t>Grundsätzlich geht die Lage der Anlage aus dem beigeschlossenen Lageplan hervor.</w:t>
      </w:r>
    </w:p>
    <w:p w:rsidR="00083C51" w:rsidRDefault="00083C51" w:rsidP="00083C51">
      <w:pPr>
        <w:rPr>
          <w:bCs/>
        </w:rPr>
      </w:pPr>
    </w:p>
    <w:p w:rsidR="00083C51" w:rsidRPr="003A4463" w:rsidRDefault="00083C51" w:rsidP="00083C51">
      <w:pPr>
        <w:rPr>
          <w:bCs/>
        </w:rPr>
      </w:pPr>
      <w:r>
        <w:rPr>
          <w:bCs/>
        </w:rPr>
        <w:t>Die Anlage befindet sich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5"/>
      </w:tblGrid>
      <w:tr w:rsidR="00083C51" w:rsidTr="00DC6AC9">
        <w:trPr>
          <w:cantSplit/>
          <w:trHeight w:val="567"/>
        </w:trPr>
        <w:tc>
          <w:tcPr>
            <w:tcW w:w="496" w:type="dxa"/>
            <w:vAlign w:val="center"/>
          </w:tcPr>
          <w:p w:rsidR="00083C51" w:rsidRDefault="00083C51" w:rsidP="00DC6AC9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instrText xml:space="preserve"> FORMCHECKBOX </w:instrText>
            </w:r>
            <w:r w:rsidR="00D15A1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715" w:type="dxa"/>
            <w:vAlign w:val="center"/>
          </w:tcPr>
          <w:p w:rsidR="00083C51" w:rsidRDefault="00083C51" w:rsidP="00DC6AC9">
            <w:r>
              <w:t>auf öffentlichem Gut</w:t>
            </w:r>
          </w:p>
        </w:tc>
      </w:tr>
      <w:tr w:rsidR="00083C51" w:rsidTr="00DC6AC9">
        <w:trPr>
          <w:cantSplit/>
          <w:trHeight w:val="567"/>
        </w:trPr>
        <w:tc>
          <w:tcPr>
            <w:tcW w:w="496" w:type="dxa"/>
            <w:vAlign w:val="center"/>
          </w:tcPr>
          <w:p w:rsidR="00083C51" w:rsidRDefault="00083C51" w:rsidP="00DC6AC9">
            <w:pPr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instrText xml:space="preserve"> FORMCHECKBOX </w:instrText>
            </w:r>
            <w:r w:rsidR="00D15A1D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715" w:type="dxa"/>
            <w:vAlign w:val="center"/>
          </w:tcPr>
          <w:p w:rsidR="00083C51" w:rsidRDefault="00083C51" w:rsidP="00DC6AC9">
            <w:r>
              <w:t>über öffentlichem Gut</w:t>
            </w:r>
          </w:p>
        </w:tc>
      </w:tr>
    </w:tbl>
    <w:p w:rsidR="00083C51" w:rsidRDefault="00083C51" w:rsidP="00083C51">
      <w:pPr>
        <w:spacing w:after="140"/>
        <w:rPr>
          <w:b/>
          <w:sz w:val="20"/>
        </w:rPr>
      </w:pPr>
    </w:p>
    <w:p w:rsidR="00083C51" w:rsidRDefault="00083C51" w:rsidP="00083C51">
      <w:pPr>
        <w:rPr>
          <w:b/>
          <w:bCs/>
        </w:rPr>
      </w:pPr>
      <w:r>
        <w:rPr>
          <w:b/>
          <w:bCs/>
        </w:rPr>
        <w:t>Abmessungen und Daten der Anlage*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2"/>
      </w:tblGrid>
      <w:tr w:rsidR="00083C51" w:rsidTr="00DC6AC9">
        <w:trPr>
          <w:trHeight w:val="567"/>
        </w:trPr>
        <w:tc>
          <w:tcPr>
            <w:tcW w:w="3189" w:type="dxa"/>
            <w:vAlign w:val="center"/>
          </w:tcPr>
          <w:p w:rsidR="00083C51" w:rsidRDefault="00083C51" w:rsidP="00DC6AC9">
            <w:r>
              <w:t>Breite:</w:t>
            </w:r>
          </w:p>
        </w:tc>
        <w:tc>
          <w:tcPr>
            <w:tcW w:w="6022" w:type="dxa"/>
            <w:vAlign w:val="center"/>
          </w:tcPr>
          <w:p w:rsidR="00083C51" w:rsidRDefault="00083C51" w:rsidP="00DC6AC9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cm</w:t>
            </w:r>
          </w:p>
        </w:tc>
      </w:tr>
      <w:tr w:rsidR="00083C51" w:rsidTr="00DC6AC9">
        <w:trPr>
          <w:trHeight w:val="567"/>
        </w:trPr>
        <w:tc>
          <w:tcPr>
            <w:tcW w:w="3189" w:type="dxa"/>
            <w:vAlign w:val="center"/>
          </w:tcPr>
          <w:p w:rsidR="00083C51" w:rsidRDefault="00083C51" w:rsidP="00DC6AC9">
            <w:r>
              <w:t>Höhe:</w:t>
            </w:r>
          </w:p>
        </w:tc>
        <w:tc>
          <w:tcPr>
            <w:tcW w:w="6022" w:type="dxa"/>
            <w:vAlign w:val="center"/>
          </w:tcPr>
          <w:p w:rsidR="00083C51" w:rsidRDefault="00083C51" w:rsidP="00DC6AC9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cm</w:t>
            </w:r>
          </w:p>
        </w:tc>
      </w:tr>
      <w:tr w:rsidR="00083C51" w:rsidTr="00DC6AC9">
        <w:trPr>
          <w:trHeight w:val="567"/>
        </w:trPr>
        <w:tc>
          <w:tcPr>
            <w:tcW w:w="3189" w:type="dxa"/>
            <w:vAlign w:val="center"/>
          </w:tcPr>
          <w:p w:rsidR="00083C51" w:rsidRDefault="00083C51" w:rsidP="00DC6AC9">
            <w:r>
              <w:t>Fläche:</w:t>
            </w:r>
          </w:p>
        </w:tc>
        <w:tc>
          <w:tcPr>
            <w:tcW w:w="6022" w:type="dxa"/>
            <w:vAlign w:val="center"/>
          </w:tcPr>
          <w:p w:rsidR="00083C51" w:rsidRDefault="00083C51" w:rsidP="00DC6AC9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m²</w:t>
            </w:r>
          </w:p>
        </w:tc>
      </w:tr>
      <w:tr w:rsidR="00083C51" w:rsidTr="00DC6AC9">
        <w:trPr>
          <w:trHeight w:val="567"/>
        </w:trPr>
        <w:tc>
          <w:tcPr>
            <w:tcW w:w="3189" w:type="dxa"/>
            <w:vAlign w:val="center"/>
          </w:tcPr>
          <w:p w:rsidR="00083C51" w:rsidRDefault="00083C51" w:rsidP="00DC6AC9">
            <w:r>
              <w:t>Tiefe:</w:t>
            </w:r>
          </w:p>
        </w:tc>
        <w:tc>
          <w:tcPr>
            <w:tcW w:w="6022" w:type="dxa"/>
            <w:vAlign w:val="center"/>
          </w:tcPr>
          <w:p w:rsidR="00083C51" w:rsidRDefault="00083C51" w:rsidP="00DC6AC9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cm</w:t>
            </w:r>
          </w:p>
        </w:tc>
      </w:tr>
      <w:tr w:rsidR="00083C51" w:rsidTr="00DC6AC9">
        <w:trPr>
          <w:trHeight w:val="567"/>
        </w:trPr>
        <w:tc>
          <w:tcPr>
            <w:tcW w:w="3189" w:type="dxa"/>
            <w:vAlign w:val="center"/>
          </w:tcPr>
          <w:p w:rsidR="00083C51" w:rsidRDefault="00083C51" w:rsidP="00DC6AC9">
            <w:r>
              <w:t>Abstand vom Fahrbahnrand:</w:t>
            </w:r>
          </w:p>
        </w:tc>
        <w:tc>
          <w:tcPr>
            <w:tcW w:w="6022" w:type="dxa"/>
            <w:vAlign w:val="center"/>
          </w:tcPr>
          <w:p w:rsidR="00083C51" w:rsidRDefault="00083C51" w:rsidP="00DC6AC9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cm</w:t>
            </w:r>
          </w:p>
        </w:tc>
      </w:tr>
      <w:tr w:rsidR="00083C51" w:rsidTr="00DC6AC9">
        <w:trPr>
          <w:trHeight w:val="567"/>
        </w:trPr>
        <w:tc>
          <w:tcPr>
            <w:tcW w:w="3189" w:type="dxa"/>
            <w:vAlign w:val="center"/>
          </w:tcPr>
          <w:p w:rsidR="00083C51" w:rsidRDefault="00083C51" w:rsidP="00DC6AC9">
            <w:r>
              <w:t>Höhe über dem Gehsteig: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6022" w:type="dxa"/>
            <w:vAlign w:val="center"/>
          </w:tcPr>
          <w:p w:rsidR="00083C51" w:rsidRDefault="00083C51" w:rsidP="00DC6AC9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cm</w:t>
            </w:r>
          </w:p>
        </w:tc>
      </w:tr>
    </w:tbl>
    <w:p w:rsidR="00083C51" w:rsidRPr="00083C51" w:rsidRDefault="00083C51" w:rsidP="00083C51">
      <w:pPr>
        <w:spacing w:after="140"/>
      </w:pPr>
      <w:r w:rsidRPr="00083C51">
        <w:rPr>
          <w:b/>
          <w:bCs/>
          <w:sz w:val="28"/>
        </w:rPr>
        <w:sym w:font="Webdings" w:char="F069"/>
      </w:r>
      <w:r w:rsidRPr="00083C51">
        <w:rPr>
          <w:sz w:val="20"/>
        </w:rPr>
        <w:t xml:space="preserve"> </w:t>
      </w:r>
      <w:r w:rsidRPr="00083C51">
        <w:t>Unterkante der Anlage über Gehsteigoberkante</w:t>
      </w:r>
    </w:p>
    <w:p w:rsidR="00083C51" w:rsidRDefault="00083C51" w:rsidP="00083C51">
      <w:pPr>
        <w:spacing w:after="140"/>
        <w:rPr>
          <w:b/>
          <w:sz w:val="20"/>
        </w:rPr>
      </w:pPr>
    </w:p>
    <w:p w:rsidR="00083C51" w:rsidRDefault="00083C51" w:rsidP="00083C51">
      <w:pPr>
        <w:rPr>
          <w:b/>
          <w:bCs/>
        </w:rPr>
      </w:pPr>
      <w:r>
        <w:rPr>
          <w:b/>
          <w:bCs/>
        </w:rPr>
        <w:t>Ausführung*</w:t>
      </w:r>
    </w:p>
    <w:p w:rsidR="00083C51" w:rsidRDefault="00083C51" w:rsidP="00083C51">
      <w:pPr>
        <w:rPr>
          <w:bCs/>
        </w:rPr>
      </w:pPr>
      <w:r>
        <w:rPr>
          <w:bCs/>
        </w:rPr>
        <w:t>Bei der Werbe- oder Ankündigungseinrichtung handelt es sich 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5"/>
      </w:tblGrid>
      <w:tr w:rsidR="00083C51" w:rsidTr="00DC6AC9">
        <w:trPr>
          <w:cantSplit/>
          <w:trHeight w:val="567"/>
        </w:trPr>
        <w:tc>
          <w:tcPr>
            <w:tcW w:w="496" w:type="dxa"/>
            <w:vAlign w:val="center"/>
          </w:tcPr>
          <w:p w:rsidR="00083C51" w:rsidRDefault="00083C51" w:rsidP="00DC6AC9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A1D"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vAlign w:val="center"/>
          </w:tcPr>
          <w:p w:rsidR="00083C51" w:rsidRDefault="00083C51" w:rsidP="00DC6AC9">
            <w:r>
              <w:t>ein Steckschild</w:t>
            </w:r>
          </w:p>
        </w:tc>
      </w:tr>
      <w:tr w:rsidR="00083C51" w:rsidTr="00DC6AC9">
        <w:trPr>
          <w:cantSplit/>
          <w:trHeight w:val="567"/>
        </w:trPr>
        <w:tc>
          <w:tcPr>
            <w:tcW w:w="496" w:type="dxa"/>
            <w:vAlign w:val="center"/>
          </w:tcPr>
          <w:p w:rsidR="00083C51" w:rsidRDefault="00083C51" w:rsidP="00DC6AC9">
            <w:pPr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A1D"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vAlign w:val="center"/>
          </w:tcPr>
          <w:p w:rsidR="00083C51" w:rsidRDefault="00083C51" w:rsidP="00DC6AC9">
            <w:r>
              <w:t>eine Frontalanlage</w:t>
            </w:r>
          </w:p>
        </w:tc>
      </w:tr>
      <w:tr w:rsidR="00083C51" w:rsidTr="00DC6AC9">
        <w:trPr>
          <w:cantSplit/>
          <w:trHeight w:val="567"/>
        </w:trPr>
        <w:tc>
          <w:tcPr>
            <w:tcW w:w="496" w:type="dxa"/>
            <w:vAlign w:val="center"/>
          </w:tcPr>
          <w:p w:rsidR="00083C51" w:rsidRDefault="00083C51" w:rsidP="00DC6AC9">
            <w:pPr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instrText xml:space="preserve"> FORMCHECKBOX </w:instrText>
            </w:r>
            <w:r w:rsidR="00D15A1D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8715" w:type="dxa"/>
            <w:vAlign w:val="center"/>
          </w:tcPr>
          <w:p w:rsidR="00083C51" w:rsidRDefault="00083C51" w:rsidP="00DC6AC9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</w:t>
            </w:r>
          </w:p>
        </w:tc>
      </w:tr>
    </w:tbl>
    <w:p w:rsidR="00083C51" w:rsidRDefault="00083C51" w:rsidP="00083C51">
      <w:pPr>
        <w:rPr>
          <w:bCs/>
        </w:rPr>
      </w:pPr>
    </w:p>
    <w:p w:rsidR="00083C51" w:rsidRDefault="00083C51" w:rsidP="00083C51">
      <w:pPr>
        <w:rPr>
          <w:bCs/>
        </w:rPr>
      </w:pPr>
      <w:r>
        <w:rPr>
          <w:bCs/>
        </w:rPr>
        <w:t>Die Montage erfolgt mittels (Beschreibung der Befestigungsart)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83C51" w:rsidTr="00DC6AC9">
        <w:trPr>
          <w:cantSplit/>
          <w:trHeight w:val="567"/>
        </w:trPr>
        <w:tc>
          <w:tcPr>
            <w:tcW w:w="9211" w:type="dxa"/>
            <w:vAlign w:val="center"/>
          </w:tcPr>
          <w:p w:rsidR="00083C51" w:rsidRDefault="00083C51" w:rsidP="00DC6AC9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083C51" w:rsidRDefault="00083C51" w:rsidP="00083C51">
      <w:pPr>
        <w:spacing w:after="140"/>
        <w:rPr>
          <w:b/>
          <w:sz w:val="20"/>
        </w:rPr>
      </w:pPr>
    </w:p>
    <w:p w:rsidR="00083C51" w:rsidRDefault="00083C51" w:rsidP="00083C51">
      <w:r>
        <w:rPr>
          <w:b/>
          <w:bCs/>
        </w:rPr>
        <w:t>Diese Beilagen sind Ihrem Ansuchen unbedingt anzufügen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81"/>
      </w:tblGrid>
      <w:tr w:rsidR="00083C51" w:rsidTr="00DC6AC9">
        <w:trPr>
          <w:trHeight w:val="567"/>
        </w:trPr>
        <w:tc>
          <w:tcPr>
            <w:tcW w:w="430" w:type="dxa"/>
            <w:vAlign w:val="center"/>
          </w:tcPr>
          <w:p w:rsidR="00083C51" w:rsidRDefault="00083C51" w:rsidP="00DC6AC9">
            <w:pPr>
              <w:jc w:val="center"/>
            </w:pPr>
            <w:r>
              <w:t>1</w:t>
            </w:r>
          </w:p>
        </w:tc>
        <w:tc>
          <w:tcPr>
            <w:tcW w:w="8781" w:type="dxa"/>
            <w:vAlign w:val="center"/>
          </w:tcPr>
          <w:p w:rsidR="00083C51" w:rsidRDefault="00083C51" w:rsidP="00DC6AC9">
            <w:r>
              <w:t>Lageplan (1-fach) im Maßstab 1:1000 oder eine zeichnerische Darstellung</w:t>
            </w:r>
            <w:r>
              <w:br/>
              <w:t>(Skizze, 1-fach), aus dem/r jedenfalls die genaue Lage der Werbeeinrichtung auf dem Grundstück ersichtlich sein muss</w:t>
            </w:r>
          </w:p>
        </w:tc>
      </w:tr>
      <w:tr w:rsidR="00083C51" w:rsidTr="00DC6AC9">
        <w:trPr>
          <w:trHeight w:val="567"/>
        </w:trPr>
        <w:tc>
          <w:tcPr>
            <w:tcW w:w="430" w:type="dxa"/>
            <w:vAlign w:val="center"/>
          </w:tcPr>
          <w:p w:rsidR="00083C51" w:rsidRDefault="00083C51" w:rsidP="00DC6AC9">
            <w:pPr>
              <w:jc w:val="center"/>
            </w:pPr>
            <w:r>
              <w:t>2</w:t>
            </w:r>
          </w:p>
        </w:tc>
        <w:tc>
          <w:tcPr>
            <w:tcW w:w="8781" w:type="dxa"/>
            <w:vAlign w:val="center"/>
          </w:tcPr>
          <w:p w:rsidR="00083C51" w:rsidRDefault="00083C51" w:rsidP="00DC6AC9">
            <w:r>
              <w:t>Planliche Darstellung der Werbeeinrichtung (Ansicht, Schnitt) einschließlich Angaben über die technische Ausführung (1-fach)</w:t>
            </w:r>
          </w:p>
        </w:tc>
      </w:tr>
    </w:tbl>
    <w:p w:rsidR="00083C51" w:rsidRDefault="00083C51" w:rsidP="00083C51"/>
    <w:p w:rsidR="00083C51" w:rsidRDefault="00083C51" w:rsidP="00083C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83C51" w:rsidTr="00DC6AC9">
        <w:tc>
          <w:tcPr>
            <w:tcW w:w="4361" w:type="dxa"/>
            <w:shd w:val="clear" w:color="auto" w:fill="auto"/>
          </w:tcPr>
          <w:p w:rsidR="00083C51" w:rsidRPr="003D2E83" w:rsidRDefault="00083C51" w:rsidP="00DC6AC9">
            <w:pPr>
              <w:rPr>
                <w:sz w:val="40"/>
                <w:szCs w:val="40"/>
              </w:rPr>
            </w:pPr>
          </w:p>
        </w:tc>
      </w:tr>
    </w:tbl>
    <w:p w:rsidR="00083C51" w:rsidRDefault="00083C51" w:rsidP="00083C51">
      <w:r>
        <w:t>Datum, Stempel/Unterschrift AntragstellerIn</w:t>
      </w:r>
    </w:p>
    <w:p w:rsidR="00083C51" w:rsidRDefault="00083C51" w:rsidP="00083C51"/>
    <w:p w:rsidR="00083C51" w:rsidRDefault="00083C51" w:rsidP="00083C51"/>
    <w:p w:rsidR="00083C51" w:rsidRDefault="00083C51" w:rsidP="00083C51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Cs w:val="18"/>
          <w:lang w:eastAsia="de-AT"/>
        </w:rPr>
      </w:pPr>
      <w:r>
        <w:rPr>
          <w:rFonts w:ascii="Helvetica" w:hAnsi="Helvetica" w:cs="Helvetica"/>
          <w:b/>
          <w:bCs/>
          <w:szCs w:val="18"/>
          <w:lang w:eastAsia="de-AT"/>
        </w:rPr>
        <w:t>Informationen zum Datenschutz:</w:t>
      </w:r>
    </w:p>
    <w:p w:rsidR="00083C51" w:rsidRDefault="00083C51" w:rsidP="00083C51">
      <w:r>
        <w:t>Die von Ihnen bekanntgegebenen Daten werden</w:t>
      </w:r>
    </w:p>
    <w:p w:rsidR="00083C51" w:rsidRDefault="00083C51" w:rsidP="00083C51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</w:pPr>
      <w:r>
        <w:t>im Rahmen des konkreten Verfahrens und der gesetzlichen Zulässigkeit an sonstige Verfahrensbeteiligte weitergegeben</w:t>
      </w:r>
    </w:p>
    <w:p w:rsidR="00083C51" w:rsidRDefault="00083C51" w:rsidP="00083C51">
      <w:pPr>
        <w:numPr>
          <w:ilvl w:val="0"/>
          <w:numId w:val="10"/>
        </w:numPr>
        <w:tabs>
          <w:tab w:val="clear" w:pos="510"/>
          <w:tab w:val="clear" w:pos="851"/>
          <w:tab w:val="clear" w:pos="1191"/>
        </w:tabs>
        <w:spacing w:line="240" w:lineRule="auto"/>
      </w:pPr>
      <w:r>
        <w:t>im Magistrat über einen Zeitraum von 10 Jahren nach Abschluss des Verfahrens gespeichert</w:t>
      </w:r>
    </w:p>
    <w:p w:rsidR="00083C51" w:rsidRPr="00DC71F2" w:rsidRDefault="00083C51" w:rsidP="00083C51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Cs w:val="18"/>
          <w:lang w:eastAsia="de-AT"/>
        </w:rPr>
      </w:pPr>
    </w:p>
    <w:p w:rsidR="00083C51" w:rsidRDefault="00083C51" w:rsidP="00083C51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  <w:r>
        <w:rPr>
          <w:rFonts w:ascii="Helvetica" w:hAnsi="Helvetica" w:cs="Helvetica"/>
          <w:szCs w:val="18"/>
          <w:lang w:eastAsia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083C51" w:rsidRDefault="00083C51" w:rsidP="00083C51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</w:p>
    <w:p w:rsidR="00660629" w:rsidRDefault="00660629" w:rsidP="00660629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Cs w:val="18"/>
          <w:lang w:eastAsia="de-AT"/>
        </w:rPr>
      </w:pPr>
      <w:r>
        <w:rPr>
          <w:rFonts w:ascii="Helvetica" w:hAnsi="Helvetica" w:cs="Helvetica"/>
          <w:b/>
          <w:szCs w:val="18"/>
          <w:lang w:eastAsia="de-AT"/>
        </w:rPr>
        <w:t>Kontaktdaten des Datenschutzbeauftragten:</w:t>
      </w:r>
    </w:p>
    <w:p w:rsidR="00660629" w:rsidRDefault="00660629" w:rsidP="00660629">
      <w:r>
        <w:t>E-Mail: datenschutz@mag.linz.at</w:t>
      </w:r>
    </w:p>
    <w:p w:rsidR="00CB585A" w:rsidRPr="00660629" w:rsidRDefault="00660629" w:rsidP="00660629">
      <w:r>
        <w:t>Tel. +43 732 7070-0</w:t>
      </w:r>
    </w:p>
    <w:sectPr w:rsidR="00CB585A" w:rsidRPr="00660629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A8" w:rsidRDefault="00DA52A8">
      <w:r>
        <w:separator/>
      </w:r>
    </w:p>
  </w:endnote>
  <w:endnote w:type="continuationSeparator" w:id="0">
    <w:p w:rsidR="00DA52A8" w:rsidRDefault="00DA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15A1D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 w:rsidR="00083C51">
      <w:t>strv.</w:t>
    </w:r>
    <w:r w:rsidR="00015213">
      <w:t>gmt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 w:rsidR="00083C51">
      <w:t>-3293 oder 3305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A8" w:rsidRDefault="00DA52A8">
      <w:r>
        <w:separator/>
      </w:r>
    </w:p>
  </w:footnote>
  <w:footnote w:type="continuationSeparator" w:id="0">
    <w:p w:rsidR="00DA52A8" w:rsidRDefault="00DA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61762E"/>
    <w:multiLevelType w:val="hybridMultilevel"/>
    <w:tmpl w:val="33A47B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JCYOQ4mmIt4Tt4cTNTHIxb4FeNwGEcOX/CbCzIXy/1c++icziZbfOkeQul1SY3MX+5rnYZx+D2J6VaurT858w==" w:salt="nbA8zJFWR2xWO6lk61KXT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15213"/>
    <w:rsid w:val="00083C51"/>
    <w:rsid w:val="000D0DA0"/>
    <w:rsid w:val="002035BD"/>
    <w:rsid w:val="00225BEC"/>
    <w:rsid w:val="00326B6A"/>
    <w:rsid w:val="00341A36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660629"/>
    <w:rsid w:val="00670D2A"/>
    <w:rsid w:val="0069662B"/>
    <w:rsid w:val="006C633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E4B45"/>
    <w:rsid w:val="00AF10B3"/>
    <w:rsid w:val="00B63BF0"/>
    <w:rsid w:val="00B77B35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CB585A"/>
    <w:rsid w:val="00D15A1D"/>
    <w:rsid w:val="00D2022C"/>
    <w:rsid w:val="00D370C5"/>
    <w:rsid w:val="00DA284E"/>
    <w:rsid w:val="00DA52A8"/>
    <w:rsid w:val="00E35DC0"/>
    <w:rsid w:val="00E65F37"/>
    <w:rsid w:val="00E67239"/>
    <w:rsid w:val="00EF1E05"/>
    <w:rsid w:val="00EF5D09"/>
    <w:rsid w:val="00F345A8"/>
    <w:rsid w:val="00F364CD"/>
    <w:rsid w:val="00F51FEE"/>
    <w:rsid w:val="00F66671"/>
    <w:rsid w:val="00F7681A"/>
    <w:rsid w:val="00FB6DA5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2022-05-24T06:21:00Z</dcterms:created>
  <dc:creator>www.linz.at / Service A-Z</dc:creator>
  <cp:lastModifiedBy>Magistrat Linz</cp:lastModifiedBy>
  <cp:lastPrinted>2000-05-04T19:12:00Z</cp:lastPrinted>
  <dcterms:modified xsi:type="dcterms:W3CDTF">2022-05-24T06:27:31Z</dcterms:modified>
  <cp:revision>2</cp:revision>
  <dc:title>Werbe- oder Ankündigungseinrichtung (unbeleuchtet oder &lt; 4 m²) an Gebäudemanagement und Tiefbau Linz - Antrag um privatrechtliche Grundeigentümerzustimmung</dc:title>
</cp:coreProperties>
</file>