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716983" w:rsidRDefault="00716983" w:rsidP="006F6AC9">
      <w:pPr>
        <w:rPr>
          <w:rFonts w:cs="Arial"/>
          <w:lang w:val="de-DE"/>
        </w:rPr>
      </w:pPr>
    </w:p>
    <w:p w:rsidR="00716983" w:rsidRDefault="00716983" w:rsidP="006F6AC9">
      <w:pPr>
        <w:rPr>
          <w:rFonts w:cs="Arial"/>
          <w:lang w:val="de-DE"/>
        </w:rPr>
      </w:pPr>
    </w:p>
    <w:p w:rsidR="00716983" w:rsidRDefault="00716983" w:rsidP="006F6AC9">
      <w:pPr>
        <w:rPr>
          <w:rFonts w:cs="Arial"/>
          <w:lang w:val="de-DE"/>
        </w:rPr>
      </w:pPr>
    </w:p>
    <w:p w:rsidR="00716983" w:rsidRDefault="00716983" w:rsidP="006F6AC9">
      <w:pPr>
        <w:rPr>
          <w:rFonts w:cs="Arial"/>
          <w:lang w:val="de-DE"/>
        </w:rPr>
      </w:pPr>
    </w:p>
    <w:p w:rsidR="00716983" w:rsidRDefault="00716983" w:rsidP="00716983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Anzeige des Weiterbetriebes</w:t>
      </w:r>
    </w:p>
    <w:p w:rsidR="00716983" w:rsidRDefault="00716983" w:rsidP="00716983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einer Erdwärmepumpe mit Flachkollektor</w:t>
      </w:r>
    </w:p>
    <w:p w:rsidR="00716983" w:rsidRDefault="00716983" w:rsidP="00716983">
      <w:pPr>
        <w:rPr>
          <w:rFonts w:cs="Arial"/>
          <w:b/>
          <w:bCs/>
          <w:sz w:val="16"/>
        </w:rPr>
      </w:pPr>
    </w:p>
    <w:p w:rsidR="00716983" w:rsidRPr="009F08AB" w:rsidRDefault="00716983" w:rsidP="00716983">
      <w:pPr>
        <w:rPr>
          <w:rFonts w:cs="Arial"/>
          <w:b/>
          <w:bCs/>
          <w:sz w:val="18"/>
          <w:szCs w:val="18"/>
        </w:rPr>
      </w:pPr>
      <w:r w:rsidRPr="009F08AB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vollständig ausgefüllt sind.</w:t>
      </w:r>
    </w:p>
    <w:p w:rsidR="00716983" w:rsidRDefault="00716983" w:rsidP="00716983">
      <w:pPr>
        <w:rPr>
          <w:rFonts w:cs="Arial"/>
          <w:b/>
          <w:bCs/>
          <w:sz w:val="16"/>
        </w:rPr>
      </w:pPr>
    </w:p>
    <w:p w:rsidR="00716983" w:rsidRDefault="00716983" w:rsidP="00716983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:rsidR="00716983" w:rsidRDefault="00716983" w:rsidP="00716983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716983" w:rsidTr="00716983">
        <w:trPr>
          <w:trHeight w:val="510"/>
        </w:trPr>
        <w:tc>
          <w:tcPr>
            <w:tcW w:w="1488" w:type="dxa"/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  <w:tr w:rsidR="00716983" w:rsidTr="00716983">
        <w:trPr>
          <w:trHeight w:val="510"/>
        </w:trPr>
        <w:tc>
          <w:tcPr>
            <w:tcW w:w="1488" w:type="dxa"/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716983" w:rsidTr="007169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6983" w:rsidTr="007169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716983" w:rsidTr="007169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716983" w:rsidTr="007169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16983" w:rsidRDefault="00716983" w:rsidP="00716983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</w:rPr>
      </w:pPr>
    </w:p>
    <w:p w:rsidR="00716983" w:rsidRDefault="00716983" w:rsidP="00716983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716983" w:rsidRDefault="00716983" w:rsidP="00716983">
      <w:pPr>
        <w:spacing w:line="140" w:lineRule="atLeast"/>
        <w:rPr>
          <w:rFonts w:cs="Arial"/>
          <w:b/>
          <w:bCs/>
        </w:rPr>
      </w:pPr>
    </w:p>
    <w:p w:rsidR="00716983" w:rsidRPr="00816152" w:rsidRDefault="00716983" w:rsidP="00716983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Standort: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716983" w:rsidTr="00716983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6983" w:rsidTr="00716983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6983" w:rsidTr="00716983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6983" w:rsidTr="00716983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16983" w:rsidRPr="00816152" w:rsidRDefault="00716983" w:rsidP="00716983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Daten zur Wärmepumpe:*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</w:tblGrid>
      <w:tr w:rsidR="00716983" w:rsidTr="007935DB">
        <w:trPr>
          <w:cantSplit/>
          <w:trHeight w:val="427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872FAE" w:rsidRDefault="00716983" w:rsidP="007935DB">
            <w:pPr>
              <w:tabs>
                <w:tab w:val="clear" w:pos="510"/>
                <w:tab w:val="clear" w:pos="851"/>
                <w:tab w:val="clear" w:pos="1191"/>
                <w:tab w:val="right" w:pos="5823"/>
              </w:tabs>
              <w:rPr>
                <w:rFonts w:cs="Arial"/>
              </w:rPr>
            </w:pPr>
            <w:r>
              <w:rPr>
                <w:rFonts w:cs="Arial"/>
              </w:rPr>
              <w:t>Datum der Inbetriebnahme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Pr="006C2037" w:rsidRDefault="00716983" w:rsidP="007935DB">
            <w:pPr>
              <w:tabs>
                <w:tab w:val="clear" w:pos="510"/>
                <w:tab w:val="clear" w:pos="851"/>
                <w:tab w:val="clear" w:pos="1191"/>
                <w:tab w:val="right" w:pos="5823"/>
              </w:tabs>
              <w:rPr>
                <w:rFonts w:cs="Arial"/>
                <w:u w:val="single"/>
              </w:rPr>
            </w:pPr>
            <w:r w:rsidRPr="006C2037">
              <w:rPr>
                <w:rFonts w:cs="Arial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Pr="006C2037">
              <w:rPr>
                <w:rFonts w:cs="Arial"/>
                <w:u w:val="single"/>
              </w:rPr>
              <w:instrText xml:space="preserve"> FORMTEXT </w:instrText>
            </w:r>
            <w:r w:rsidRPr="006C2037">
              <w:rPr>
                <w:rFonts w:cs="Arial"/>
                <w:u w:val="single"/>
              </w:rPr>
            </w:r>
            <w:r w:rsidRPr="006C2037">
              <w:rPr>
                <w:rFonts w:cs="Arial"/>
                <w:u w:val="single"/>
              </w:rPr>
              <w:fldChar w:fldCharType="separate"/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u w:val="single"/>
              </w:rPr>
              <w:fldChar w:fldCharType="end"/>
            </w:r>
            <w:bookmarkEnd w:id="4"/>
          </w:p>
        </w:tc>
      </w:tr>
      <w:tr w:rsidR="00716983" w:rsidTr="007935DB">
        <w:trPr>
          <w:cantSplit/>
          <w:trHeight w:val="4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872FAE" w:rsidRDefault="00716983" w:rsidP="007935DB">
            <w:pPr>
              <w:tabs>
                <w:tab w:val="clear" w:pos="510"/>
                <w:tab w:val="clear" w:pos="851"/>
                <w:tab w:val="clear" w:pos="1191"/>
                <w:tab w:val="right" w:leader="underscore" w:pos="5883"/>
              </w:tabs>
              <w:rPr>
                <w:rFonts w:cs="Arial"/>
              </w:rPr>
            </w:pPr>
            <w:r>
              <w:rPr>
                <w:rFonts w:cs="Arial"/>
              </w:rPr>
              <w:t>Stand Betriebsstundenzähler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83" w:rsidRPr="006218A3" w:rsidRDefault="00716983" w:rsidP="007935DB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6C2037">
              <w:rPr>
                <w:rFonts w:cs="Arial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 w:rsidRPr="006C2037">
              <w:rPr>
                <w:rFonts w:cs="Arial"/>
                <w:u w:val="single"/>
              </w:rPr>
              <w:instrText xml:space="preserve"> FORMTEXT </w:instrText>
            </w:r>
            <w:r w:rsidRPr="006C2037">
              <w:rPr>
                <w:rFonts w:cs="Arial"/>
                <w:u w:val="single"/>
              </w:rPr>
            </w:r>
            <w:r w:rsidRPr="006C2037">
              <w:rPr>
                <w:rFonts w:cs="Arial"/>
                <w:u w:val="single"/>
              </w:rPr>
              <w:fldChar w:fldCharType="separate"/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u w:val="single"/>
              </w:rPr>
              <w:fldChar w:fldCharType="end"/>
            </w:r>
            <w:bookmarkEnd w:id="5"/>
            <w:r>
              <w:rPr>
                <w:rFonts w:cs="Arial"/>
              </w:rPr>
              <w:t xml:space="preserve"> Stunden</w:t>
            </w:r>
          </w:p>
        </w:tc>
      </w:tr>
      <w:tr w:rsidR="00716983" w:rsidRPr="004F0CB9" w:rsidTr="007935DB">
        <w:trPr>
          <w:cantSplit/>
          <w:trHeight w:val="53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DF20AA" w:rsidRDefault="00716983" w:rsidP="007935DB">
            <w:pPr>
              <w:widowControl w:val="0"/>
              <w:shd w:val="clear" w:color="auto" w:fill="FFFFFF"/>
              <w:tabs>
                <w:tab w:val="clear" w:pos="510"/>
                <w:tab w:val="clear" w:pos="851"/>
                <w:tab w:val="clear" w:pos="1191"/>
                <w:tab w:val="left" w:pos="245"/>
              </w:tabs>
              <w:autoSpaceDE w:val="0"/>
              <w:autoSpaceDN w:val="0"/>
              <w:adjustRightInd w:val="0"/>
              <w:spacing w:before="48" w:line="202" w:lineRule="exact"/>
              <w:ind w:left="245" w:right="91" w:hanging="245"/>
              <w:jc w:val="both"/>
              <w:rPr>
                <w:szCs w:val="22"/>
              </w:rPr>
            </w:pPr>
            <w:r>
              <w:rPr>
                <w:szCs w:val="22"/>
              </w:rPr>
              <w:t>Stand Betriebsstundenzähler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6218A3" w:rsidRDefault="00716983" w:rsidP="007935DB">
            <w:pPr>
              <w:widowControl w:val="0"/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autoSpaceDE w:val="0"/>
              <w:autoSpaceDN w:val="0"/>
              <w:adjustRightInd w:val="0"/>
              <w:spacing w:after="120" w:line="240" w:lineRule="atLeast"/>
              <w:ind w:right="91"/>
              <w:jc w:val="both"/>
              <w:rPr>
                <w:szCs w:val="22"/>
              </w:rPr>
            </w:pPr>
            <w:r w:rsidRPr="006C2037">
              <w:rPr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bookmarkEnd w:id="6"/>
            <w:r w:rsidRPr="006218A3">
              <w:rPr>
                <w:szCs w:val="22"/>
              </w:rPr>
              <w:t xml:space="preserve"> kWh (falls vorhanden)</w:t>
            </w:r>
          </w:p>
        </w:tc>
      </w:tr>
      <w:tr w:rsidR="00716983" w:rsidRPr="004F0CB9" w:rsidTr="007935DB">
        <w:trPr>
          <w:cantSplit/>
          <w:trHeight w:val="645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Stromverbrauch gem. letzter Stromrechnung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E7228C" w:rsidRDefault="00716983" w:rsidP="007935DB">
            <w:pPr>
              <w:shd w:val="clear" w:color="auto" w:fill="FFFFFF"/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 xml:space="preserve">Hochtarif: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bookmarkEnd w:id="7"/>
            <w:r>
              <w:rPr>
                <w:szCs w:val="22"/>
              </w:rPr>
              <w:t xml:space="preserve"> kWh  Niedertarif: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bookmarkEnd w:id="8"/>
            <w:r>
              <w:rPr>
                <w:szCs w:val="22"/>
              </w:rPr>
              <w:t xml:space="preserve"> kWh</w:t>
            </w:r>
          </w:p>
        </w:tc>
      </w:tr>
      <w:tr w:rsidR="00716983" w:rsidRPr="004F0CB9" w:rsidTr="007935DB">
        <w:trPr>
          <w:cantSplit/>
          <w:trHeight w:val="645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Stromverbrauch gem. vorletzter Stromrechnung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E7228C" w:rsidRDefault="00716983" w:rsidP="007935DB">
            <w:pPr>
              <w:shd w:val="clear" w:color="auto" w:fill="FFFFFF"/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 xml:space="preserve">Hochtarif: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r>
              <w:rPr>
                <w:szCs w:val="22"/>
              </w:rPr>
              <w:t xml:space="preserve"> kWh  Niedertarif: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r>
              <w:rPr>
                <w:szCs w:val="22"/>
              </w:rPr>
              <w:t xml:space="preserve"> kWh</w:t>
            </w:r>
          </w:p>
        </w:tc>
      </w:tr>
      <w:tr w:rsidR="00716983" w:rsidRPr="004F0CB9" w:rsidTr="007935DB">
        <w:trPr>
          <w:cantSplit/>
          <w:trHeight w:val="42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872FAE" w:rsidRDefault="00716983" w:rsidP="007935DB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Angaben zu jahreszeitlichen Hebungen und Senkungen im Bereich der Kollektorfläche im Garten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pos="5204"/>
              </w:tabs>
              <w:spacing w:line="360" w:lineRule="exact"/>
              <w:ind w:right="653"/>
              <w:rPr>
                <w:szCs w:val="22"/>
              </w:rPr>
            </w:pPr>
            <w:r w:rsidRPr="006218A3">
              <w:rPr>
                <w:szCs w:val="22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6218A3">
              <w:rPr>
                <w:szCs w:val="22"/>
                <w:u w:val="single"/>
              </w:rPr>
              <w:instrText xml:space="preserve"> FORMTEXT </w:instrText>
            </w:r>
            <w:r w:rsidRPr="006218A3">
              <w:rPr>
                <w:szCs w:val="22"/>
                <w:u w:val="single"/>
              </w:rPr>
            </w:r>
            <w:r w:rsidRPr="006218A3">
              <w:rPr>
                <w:szCs w:val="22"/>
                <w:u w:val="single"/>
              </w:rPr>
              <w:fldChar w:fldCharType="separate"/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szCs w:val="22"/>
                <w:u w:val="single"/>
              </w:rPr>
              <w:fldChar w:fldCharType="end"/>
            </w:r>
            <w:bookmarkEnd w:id="9"/>
            <w:r w:rsidRPr="006218A3">
              <w:rPr>
                <w:szCs w:val="22"/>
                <w:u w:val="single"/>
              </w:rPr>
              <w:tab/>
            </w:r>
          </w:p>
          <w:p w:rsidR="00716983" w:rsidRPr="00E7228C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pos="5204"/>
              </w:tabs>
              <w:spacing w:line="360" w:lineRule="exact"/>
              <w:ind w:right="653"/>
              <w:rPr>
                <w:szCs w:val="22"/>
              </w:rPr>
            </w:pPr>
            <w:r w:rsidRPr="00ED083D">
              <w:rPr>
                <w:szCs w:val="22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0"/>
            <w:r w:rsidRPr="00ED083D">
              <w:rPr>
                <w:szCs w:val="22"/>
                <w:u w:val="single"/>
              </w:rPr>
              <w:tab/>
            </w:r>
          </w:p>
        </w:tc>
      </w:tr>
      <w:tr w:rsidR="00716983" w:rsidRPr="004F0CB9" w:rsidTr="007935DB">
        <w:trPr>
          <w:cantSplit/>
          <w:trHeight w:val="3018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Pr="00872FAE" w:rsidRDefault="00716983" w:rsidP="007935DB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Durchgeführte Instandhaltungsarbeiten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83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>
              <w:rPr>
                <w:szCs w:val="22"/>
              </w:rPr>
              <w:instrText xml:space="preserve"> FORMCHECKBOX </w:instrText>
            </w:r>
            <w:r w:rsidR="0089432F">
              <w:rPr>
                <w:szCs w:val="22"/>
              </w:rPr>
            </w:r>
            <w:r w:rsidR="0089432F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1"/>
            <w:r>
              <w:rPr>
                <w:szCs w:val="22"/>
              </w:rPr>
              <w:t xml:space="preserve"> Nachfüllen Kompressoröl: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2"/>
            <w:r>
              <w:rPr>
                <w:szCs w:val="22"/>
              </w:rPr>
              <w:tab/>
            </w:r>
          </w:p>
          <w:p w:rsidR="00716983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9432F">
              <w:rPr>
                <w:szCs w:val="22"/>
              </w:rPr>
            </w:r>
            <w:r w:rsidR="0089432F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Nachfüllen Sole bei Soleanlagen:</w:t>
            </w:r>
            <w:r w:rsidRPr="00ED083D">
              <w:rPr>
                <w:szCs w:val="22"/>
              </w:rPr>
              <w:t xml:space="preserve">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" w:name="Text94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3"/>
            <w:r>
              <w:rPr>
                <w:szCs w:val="22"/>
              </w:rPr>
              <w:tab/>
            </w:r>
          </w:p>
          <w:p w:rsidR="00716983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9432F">
              <w:rPr>
                <w:szCs w:val="22"/>
              </w:rPr>
            </w:r>
            <w:r w:rsidR="0089432F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Kompressortausch: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4" w:name="Text95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4"/>
            <w:r>
              <w:rPr>
                <w:szCs w:val="22"/>
              </w:rPr>
              <w:tab/>
            </w:r>
          </w:p>
          <w:p w:rsidR="00716983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9432F">
              <w:rPr>
                <w:szCs w:val="22"/>
              </w:rPr>
            </w:r>
            <w:r w:rsidR="0089432F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Sonstige Instandhaltungsarbeiten: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" w:name="Text96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5"/>
            <w:r>
              <w:rPr>
                <w:szCs w:val="22"/>
              </w:rPr>
              <w:tab/>
            </w:r>
          </w:p>
          <w:p w:rsidR="00716983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:rsidR="00716983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:rsidR="00716983" w:rsidRPr="00E7228C" w:rsidRDefault="00716983" w:rsidP="007935DB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ab/>
            </w:r>
          </w:p>
        </w:tc>
      </w:tr>
    </w:tbl>
    <w:p w:rsidR="00716983" w:rsidRDefault="00716983" w:rsidP="00716983">
      <w:pPr>
        <w:rPr>
          <w:rFonts w:cs="Arial"/>
        </w:rPr>
      </w:pPr>
    </w:p>
    <w:p w:rsidR="00716983" w:rsidRDefault="00716983" w:rsidP="00716983">
      <w:pPr>
        <w:rPr>
          <w:rFonts w:cs="Arial"/>
        </w:rPr>
      </w:pPr>
    </w:p>
    <w:p w:rsidR="00716983" w:rsidRDefault="00716983" w:rsidP="00716983">
      <w:pPr>
        <w:rPr>
          <w:rFonts w:cs="Arial"/>
        </w:rPr>
      </w:pPr>
      <w:r>
        <w:rPr>
          <w:rFonts w:cs="Arial"/>
        </w:rPr>
        <w:t>________________________________</w:t>
      </w:r>
    </w:p>
    <w:p w:rsidR="00716983" w:rsidRDefault="00716983" w:rsidP="00716983">
      <w:pPr>
        <w:rPr>
          <w:rFonts w:cs="Arial"/>
        </w:rPr>
      </w:pPr>
      <w:r>
        <w:rPr>
          <w:rFonts w:cs="Arial"/>
        </w:rPr>
        <w:t>Datum, Unterschrift Anzeigende(r)</w:t>
      </w:r>
    </w:p>
    <w:p w:rsidR="00716983" w:rsidRDefault="00716983" w:rsidP="00716983">
      <w:pPr>
        <w:rPr>
          <w:rFonts w:cs="Arial"/>
        </w:rPr>
      </w:pPr>
    </w:p>
    <w:p w:rsidR="00716983" w:rsidRPr="009F08AB" w:rsidRDefault="00716983" w:rsidP="00716983">
      <w:pPr>
        <w:rPr>
          <w:rFonts w:cs="Arial"/>
          <w:b/>
        </w:rPr>
      </w:pPr>
      <w:r w:rsidRPr="009F08AB">
        <w:rPr>
          <w:rFonts w:cs="Arial"/>
          <w:b/>
        </w:rPr>
        <w:t>Informationen zum Datenschutz:</w:t>
      </w:r>
    </w:p>
    <w:p w:rsidR="00716983" w:rsidRPr="00716983" w:rsidRDefault="00716983" w:rsidP="00716983">
      <w:pPr>
        <w:rPr>
          <w:rFonts w:cs="Arial"/>
          <w:sz w:val="16"/>
          <w:szCs w:val="16"/>
        </w:rPr>
      </w:pPr>
    </w:p>
    <w:p w:rsidR="00716983" w:rsidRPr="009F08AB" w:rsidRDefault="00716983" w:rsidP="00716983">
      <w:pPr>
        <w:rPr>
          <w:rFonts w:cs="Arial"/>
        </w:rPr>
      </w:pPr>
      <w:r w:rsidRPr="009F08AB">
        <w:rPr>
          <w:rFonts w:cs="Arial"/>
        </w:rPr>
        <w:t>Die von Ihnen bekanntgegebenen Daten werden</w:t>
      </w:r>
    </w:p>
    <w:p w:rsidR="00716983" w:rsidRPr="009F08AB" w:rsidRDefault="00716983" w:rsidP="00716983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9F08AB">
        <w:rPr>
          <w:rFonts w:cs="Arial"/>
        </w:rPr>
        <w:t>im Rahmen des konkreten Verfahrens und der gesetzlichen Zulässigkeit an sonstige Verfahrensbeteiligte weitergegeben.</w:t>
      </w:r>
    </w:p>
    <w:p w:rsidR="00716983" w:rsidRPr="009F08AB" w:rsidRDefault="00716983" w:rsidP="00716983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9F08AB">
        <w:rPr>
          <w:rFonts w:cs="Arial"/>
        </w:rPr>
        <w:t>im Magistrat Linz über einen Zeitraum von 10 Jahren nach Abschluss des Verfahrens gespeichert.</w:t>
      </w:r>
    </w:p>
    <w:p w:rsidR="00716983" w:rsidRPr="009F08AB" w:rsidRDefault="00716983" w:rsidP="00716983">
      <w:pPr>
        <w:rPr>
          <w:rFonts w:cs="Arial"/>
        </w:rPr>
      </w:pPr>
    </w:p>
    <w:p w:rsidR="00716983" w:rsidRPr="009F08AB" w:rsidRDefault="00716983" w:rsidP="00716983">
      <w:pPr>
        <w:rPr>
          <w:rFonts w:cs="Arial"/>
        </w:rPr>
      </w:pPr>
      <w:r w:rsidRPr="009F08AB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716983" w:rsidRPr="009F08AB" w:rsidRDefault="00716983" w:rsidP="00716983">
      <w:pPr>
        <w:rPr>
          <w:rFonts w:cs="Arial"/>
        </w:rPr>
      </w:pPr>
    </w:p>
    <w:p w:rsidR="00716983" w:rsidRPr="009F08AB" w:rsidRDefault="00716983" w:rsidP="00716983">
      <w:pPr>
        <w:rPr>
          <w:rFonts w:cs="Arial"/>
        </w:rPr>
      </w:pPr>
      <w:r w:rsidRPr="009F08AB">
        <w:rPr>
          <w:rFonts w:cs="Arial"/>
        </w:rPr>
        <w:t>Kontaktdaten des Datenschutzbeauftragten:</w:t>
      </w:r>
    </w:p>
    <w:p w:rsidR="00716983" w:rsidRDefault="00716983" w:rsidP="00716983">
      <w:r w:rsidRPr="009F08AB">
        <w:rPr>
          <w:rFonts w:cs="Arial"/>
        </w:rPr>
        <w:t>Tel.: 0732 7070, E-Mail: datenschutz@mag.linz.at</w:t>
      </w:r>
      <w:r>
        <w:rPr>
          <w:rFonts w:cs="Arial"/>
        </w:rPr>
        <w:br/>
      </w:r>
      <w:r>
        <w:rPr>
          <w:rFonts w:cs="Arial"/>
          <w:b/>
          <w:bCs/>
        </w:rPr>
        <w:br w:type="page"/>
      </w:r>
    </w:p>
    <w:p w:rsidR="00716983" w:rsidRDefault="00716983" w:rsidP="00716983">
      <w:pPr>
        <w:shd w:val="clear" w:color="auto" w:fill="FFFFFF"/>
        <w:tabs>
          <w:tab w:val="clear" w:pos="510"/>
          <w:tab w:val="clear" w:pos="851"/>
          <w:tab w:val="clear" w:pos="1191"/>
        </w:tabs>
        <w:spacing w:before="58" w:line="298" w:lineRule="exact"/>
        <w:ind w:right="-2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Selbstverpflichtender Auflagenkatalog</w:t>
      </w:r>
    </w:p>
    <w:p w:rsidR="00716983" w:rsidRDefault="00716983" w:rsidP="00716983">
      <w:pPr>
        <w:shd w:val="clear" w:color="auto" w:fill="FFFFFF"/>
        <w:tabs>
          <w:tab w:val="clear" w:pos="510"/>
          <w:tab w:val="clear" w:pos="851"/>
          <w:tab w:val="clear" w:pos="1191"/>
        </w:tabs>
        <w:spacing w:after="240" w:line="240" w:lineRule="exact"/>
        <w:jc w:val="center"/>
      </w:pPr>
      <w:r>
        <w:rPr>
          <w:b/>
          <w:bCs/>
          <w:sz w:val="24"/>
          <w:szCs w:val="24"/>
        </w:rPr>
        <w:t>bei erneuter Anzeige aufgrund Fristablauf</w:t>
      </w:r>
    </w:p>
    <w:p w:rsidR="00716983" w:rsidRDefault="00716983" w:rsidP="00716983">
      <w:pPr>
        <w:shd w:val="clear" w:color="auto" w:fill="FFFFFF"/>
        <w:spacing w:line="240" w:lineRule="atLeast"/>
        <w:ind w:right="5"/>
        <w:jc w:val="both"/>
        <w:rPr>
          <w:szCs w:val="22"/>
        </w:rPr>
      </w:pPr>
      <w:r w:rsidRPr="00D3006A">
        <w:rPr>
          <w:szCs w:val="22"/>
        </w:rPr>
        <w:t xml:space="preserve">Die </w:t>
      </w:r>
      <w:r>
        <w:rPr>
          <w:szCs w:val="22"/>
        </w:rPr>
        <w:t>Flachkollektoranlage</w:t>
      </w:r>
      <w:r w:rsidRPr="00D3006A">
        <w:rPr>
          <w:szCs w:val="22"/>
        </w:rPr>
        <w:t xml:space="preserve"> wird unter Beachtung der nachfolgenden selbstver</w:t>
      </w:r>
      <w:r>
        <w:rPr>
          <w:szCs w:val="22"/>
        </w:rPr>
        <w:t>pflichtenden Auflagen zum Grund</w:t>
      </w:r>
      <w:r w:rsidRPr="00D3006A">
        <w:rPr>
          <w:szCs w:val="22"/>
        </w:rPr>
        <w:t xml:space="preserve">wasserschutz nach dem Stand der Technik fach- und normgerecht betrieben. Die sicherheitstechnischen </w:t>
      </w:r>
      <w:r w:rsidRPr="00D3006A">
        <w:rPr>
          <w:spacing w:val="-1"/>
          <w:szCs w:val="22"/>
        </w:rPr>
        <w:t xml:space="preserve">und bautechnischen Aspekte der Wärmepumpe bzw. Kälteanlage sowie des Aufstellungsraumes sind nicht Gegenstand </w:t>
      </w:r>
      <w:r w:rsidRPr="00D3006A">
        <w:rPr>
          <w:szCs w:val="22"/>
        </w:rPr>
        <w:t>des Wasserrechtsverfahrens und werden in diesem Auflagenkatalog nicht mitbehandelt.</w:t>
      </w:r>
    </w:p>
    <w:p w:rsidR="00716983" w:rsidRPr="00D3006A" w:rsidRDefault="00716983" w:rsidP="00716983">
      <w:pPr>
        <w:shd w:val="clear" w:color="auto" w:fill="FFFFFF"/>
        <w:spacing w:line="240" w:lineRule="atLeast"/>
        <w:ind w:right="5"/>
        <w:jc w:val="both"/>
        <w:rPr>
          <w:szCs w:val="22"/>
        </w:rPr>
      </w:pPr>
    </w:p>
    <w:p w:rsidR="00716983" w:rsidRPr="00D15CD5" w:rsidRDefault="00716983" w:rsidP="00716983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clear" w:pos="851"/>
          <w:tab w:val="clear" w:pos="1191"/>
          <w:tab w:val="left" w:pos="341"/>
        </w:tabs>
        <w:autoSpaceDE w:val="0"/>
        <w:autoSpaceDN w:val="0"/>
        <w:adjustRightInd w:val="0"/>
        <w:spacing w:after="120" w:line="240" w:lineRule="atLeast"/>
        <w:ind w:left="926" w:hanging="360"/>
        <w:rPr>
          <w:spacing w:val="-20"/>
          <w:szCs w:val="22"/>
        </w:rPr>
      </w:pPr>
      <w:r w:rsidRPr="00D15CD5">
        <w:rPr>
          <w:szCs w:val="22"/>
        </w:rPr>
        <w:t xml:space="preserve">Die Anlage wird </w:t>
      </w:r>
      <w:r>
        <w:rPr>
          <w:szCs w:val="22"/>
        </w:rPr>
        <w:t xml:space="preserve">projektgemäß </w:t>
      </w:r>
      <w:r w:rsidRPr="00D15CD5">
        <w:rPr>
          <w:szCs w:val="22"/>
        </w:rPr>
        <w:t>entsprechend dem Stand der Technik betrieben.</w:t>
      </w:r>
    </w:p>
    <w:p w:rsidR="00716983" w:rsidRPr="007172F8" w:rsidRDefault="00716983" w:rsidP="00716983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clear" w:pos="851"/>
          <w:tab w:val="clear" w:pos="1191"/>
          <w:tab w:val="left" w:pos="365"/>
        </w:tabs>
        <w:autoSpaceDE w:val="0"/>
        <w:autoSpaceDN w:val="0"/>
        <w:adjustRightInd w:val="0"/>
        <w:spacing w:after="120" w:line="240" w:lineRule="atLeast"/>
        <w:ind w:left="926" w:hanging="360"/>
        <w:rPr>
          <w:spacing w:val="-2"/>
          <w:szCs w:val="22"/>
        </w:rPr>
      </w:pPr>
      <w:r w:rsidRPr="00D15CD5">
        <w:rPr>
          <w:szCs w:val="22"/>
        </w:rPr>
        <w:t>Instandhaltungsarbeiten an der Anlage erfolgen durch ein konzessioniertes Unterne</w:t>
      </w:r>
      <w:r>
        <w:rPr>
          <w:szCs w:val="22"/>
        </w:rPr>
        <w:t>hmen mit fachkundigem Personal.</w:t>
      </w:r>
    </w:p>
    <w:p w:rsidR="00716983" w:rsidRPr="00D15CD5" w:rsidRDefault="00716983" w:rsidP="00716983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clear" w:pos="851"/>
          <w:tab w:val="clear" w:pos="1191"/>
          <w:tab w:val="left" w:pos="365"/>
        </w:tabs>
        <w:autoSpaceDE w:val="0"/>
        <w:autoSpaceDN w:val="0"/>
        <w:adjustRightInd w:val="0"/>
        <w:spacing w:after="120" w:line="240" w:lineRule="atLeast"/>
        <w:ind w:left="926" w:hanging="360"/>
        <w:rPr>
          <w:spacing w:val="-2"/>
          <w:szCs w:val="22"/>
        </w:rPr>
      </w:pPr>
      <w:r>
        <w:rPr>
          <w:szCs w:val="22"/>
        </w:rPr>
        <w:t>Die Erdabsorberrohre werden nicht beschädigt und nicht überbaut (Vorsicht bei späteren Aufgrabungen). Etwaige Gebrechen dieser Rohre werden umgehend der Wasserrechtsbehörde gemeldet und der Betrieb eingestellt.</w:t>
      </w:r>
    </w:p>
    <w:p w:rsidR="00716983" w:rsidRPr="00D15CD5" w:rsidRDefault="00716983" w:rsidP="00716983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clear" w:pos="851"/>
          <w:tab w:val="clear" w:pos="1191"/>
          <w:tab w:val="left" w:pos="365"/>
        </w:tabs>
        <w:autoSpaceDE w:val="0"/>
        <w:autoSpaceDN w:val="0"/>
        <w:adjustRightInd w:val="0"/>
        <w:spacing w:after="120" w:line="240" w:lineRule="atLeast"/>
        <w:ind w:left="926" w:hanging="360"/>
        <w:rPr>
          <w:spacing w:val="-2"/>
          <w:szCs w:val="22"/>
        </w:rPr>
      </w:pPr>
      <w:r w:rsidRPr="00D15CD5">
        <w:rPr>
          <w:szCs w:val="22"/>
        </w:rPr>
        <w:t xml:space="preserve">Bei Soleanlagen wird in den </w:t>
      </w:r>
      <w:r>
        <w:rPr>
          <w:szCs w:val="22"/>
        </w:rPr>
        <w:t>Flachkollektoren ein Wärmeträgermedium eingesetzt</w:t>
      </w:r>
      <w:r w:rsidRPr="00D15CD5">
        <w:rPr>
          <w:szCs w:val="22"/>
        </w:rPr>
        <w:t xml:space="preserve">, welches </w:t>
      </w:r>
      <w:r>
        <w:rPr>
          <w:szCs w:val="22"/>
        </w:rPr>
        <w:t xml:space="preserve">in der Anwendungskonzentration </w:t>
      </w:r>
      <w:r w:rsidRPr="00D15CD5">
        <w:rPr>
          <w:szCs w:val="22"/>
        </w:rPr>
        <w:t>Wassergefährdungsklasse 1 aufweist.</w:t>
      </w:r>
      <w:r>
        <w:rPr>
          <w:szCs w:val="22"/>
        </w:rPr>
        <w:t xml:space="preserve"> In nach § 34 WRG 1959 wasserrechtlich besonders geschützten Gebieten (Wasserschutzgebiete) werden Wärmeträgermedien eingesetzt, welche darüber hinaus hinsichtlich gesundheitsschädlicher Eigenschaften gemäß Chemikalienverordnung 1999 nicht kennzeichenpflichtig sind.</w:t>
      </w:r>
    </w:p>
    <w:p w:rsidR="00716983" w:rsidRPr="00D15CD5" w:rsidRDefault="00716983" w:rsidP="00716983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clear" w:pos="851"/>
          <w:tab w:val="clear" w:pos="1191"/>
          <w:tab w:val="left" w:pos="341"/>
        </w:tabs>
        <w:autoSpaceDE w:val="0"/>
        <w:autoSpaceDN w:val="0"/>
        <w:adjustRightInd w:val="0"/>
        <w:spacing w:line="240" w:lineRule="atLeast"/>
        <w:ind w:left="926" w:right="5" w:hanging="360"/>
        <w:jc w:val="both"/>
        <w:rPr>
          <w:spacing w:val="-18"/>
          <w:szCs w:val="22"/>
        </w:rPr>
      </w:pPr>
      <w:r>
        <w:rPr>
          <w:spacing w:val="-1"/>
          <w:szCs w:val="22"/>
        </w:rPr>
        <w:t>F</w:t>
      </w:r>
      <w:r w:rsidRPr="00D15CD5">
        <w:rPr>
          <w:spacing w:val="-1"/>
          <w:szCs w:val="22"/>
        </w:rPr>
        <w:t>olgende Ausführungsunterlagen</w:t>
      </w:r>
      <w:r>
        <w:rPr>
          <w:spacing w:val="-1"/>
          <w:szCs w:val="22"/>
        </w:rPr>
        <w:t xml:space="preserve"> werden</w:t>
      </w:r>
      <w:r w:rsidRPr="00D15CD5">
        <w:rPr>
          <w:spacing w:val="-1"/>
          <w:szCs w:val="22"/>
        </w:rPr>
        <w:t xml:space="preserve"> mit den technischen Unterlagen der Wärmepumpenanlage auf</w:t>
      </w:r>
      <w:r w:rsidRPr="00D15CD5">
        <w:rPr>
          <w:szCs w:val="22"/>
        </w:rPr>
        <w:t>bewahrt und der Gewässeraufsicht auf Verlangen vorgelegt:</w:t>
      </w:r>
    </w:p>
    <w:p w:rsidR="00716983" w:rsidRPr="00D15CD5" w:rsidRDefault="00716983" w:rsidP="00716983">
      <w:pPr>
        <w:spacing w:line="240" w:lineRule="atLeast"/>
        <w:rPr>
          <w:szCs w:val="22"/>
        </w:rPr>
      </w:pPr>
    </w:p>
    <w:p w:rsidR="00716983" w:rsidRPr="00D15CD5" w:rsidRDefault="00716983" w:rsidP="00716983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>
        <w:rPr>
          <w:spacing w:val="-2"/>
          <w:szCs w:val="22"/>
        </w:rPr>
        <w:t>ein mit Sperrmaßen versehener Detaillageplan samt Darstellung der Verlegefläche, Kollektorkreise und Anschluss</w:t>
      </w:r>
      <w:r>
        <w:rPr>
          <w:szCs w:val="22"/>
        </w:rPr>
        <w:t>leitungen</w:t>
      </w:r>
    </w:p>
    <w:p w:rsidR="00716983" w:rsidRDefault="00716983" w:rsidP="00716983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>
        <w:rPr>
          <w:szCs w:val="22"/>
        </w:rPr>
        <w:t>Druckprüfungsprotokoll</w:t>
      </w:r>
    </w:p>
    <w:p w:rsidR="00716983" w:rsidRPr="00D15CD5" w:rsidRDefault="00716983" w:rsidP="00716983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>
        <w:rPr>
          <w:szCs w:val="22"/>
        </w:rPr>
        <w:t>Sicherheitsdatenblatt des Wärmeträgermediums (bei Soleanlagen)</w:t>
      </w:r>
    </w:p>
    <w:p w:rsidR="00716983" w:rsidRPr="00D15CD5" w:rsidRDefault="00716983" w:rsidP="00716983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 w:rsidRPr="00D15CD5">
        <w:rPr>
          <w:szCs w:val="22"/>
        </w:rPr>
        <w:t>Abnahmeprotokoll der ausgeführten Wärmepumpe</w:t>
      </w:r>
      <w:r>
        <w:rPr>
          <w:szCs w:val="22"/>
        </w:rPr>
        <w:br/>
      </w:r>
    </w:p>
    <w:p w:rsidR="00716983" w:rsidRDefault="00716983" w:rsidP="00716983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clear" w:pos="851"/>
          <w:tab w:val="clear" w:pos="1191"/>
          <w:tab w:val="left" w:pos="882"/>
        </w:tabs>
        <w:autoSpaceDE w:val="0"/>
        <w:autoSpaceDN w:val="0"/>
        <w:adjustRightInd w:val="0"/>
        <w:spacing w:line="240" w:lineRule="atLeast"/>
        <w:ind w:left="882" w:right="5" w:hanging="364"/>
        <w:rPr>
          <w:szCs w:val="22"/>
        </w:rPr>
      </w:pPr>
      <w:r w:rsidRPr="00D15CD5">
        <w:rPr>
          <w:spacing w:val="-1"/>
          <w:szCs w:val="22"/>
        </w:rPr>
        <w:t xml:space="preserve">Bei Auflassung der Anlage wird vorbehaltlich allenfalls zusätzlich erforderlicher letztmaliger Vorkehrungen </w:t>
      </w:r>
      <w:r>
        <w:rPr>
          <w:spacing w:val="-1"/>
          <w:szCs w:val="22"/>
        </w:rPr>
        <w:t xml:space="preserve">bei Erlöschen der Bewilligung </w:t>
      </w:r>
      <w:r w:rsidRPr="00D15CD5">
        <w:rPr>
          <w:spacing w:val="-1"/>
          <w:szCs w:val="22"/>
        </w:rPr>
        <w:t xml:space="preserve">die sachgerechte Entsorgung der Betriebsmittel nachweislich durchgeführt und der </w:t>
      </w:r>
      <w:r>
        <w:rPr>
          <w:spacing w:val="-1"/>
          <w:szCs w:val="22"/>
        </w:rPr>
        <w:t>Wasserrechtsb</w:t>
      </w:r>
      <w:r w:rsidRPr="00D15CD5">
        <w:rPr>
          <w:spacing w:val="-1"/>
          <w:szCs w:val="22"/>
        </w:rPr>
        <w:t xml:space="preserve">ehörde gemeldet. </w:t>
      </w:r>
    </w:p>
    <w:p w:rsidR="00716983" w:rsidRDefault="00716983" w:rsidP="00716983">
      <w:pPr>
        <w:rPr>
          <w:rFonts w:cs="Arial"/>
        </w:rPr>
      </w:pPr>
    </w:p>
    <w:p w:rsidR="00716983" w:rsidRDefault="00716983" w:rsidP="00716983">
      <w:pPr>
        <w:rPr>
          <w:rFonts w:cs="Arial"/>
        </w:rPr>
      </w:pPr>
    </w:p>
    <w:p w:rsidR="00716983" w:rsidRDefault="00716983" w:rsidP="00716983">
      <w:pPr>
        <w:rPr>
          <w:rFonts w:cs="Arial"/>
        </w:rPr>
      </w:pPr>
    </w:p>
    <w:p w:rsidR="00716983" w:rsidRDefault="00716983" w:rsidP="00716983">
      <w:pPr>
        <w:rPr>
          <w:rFonts w:cs="Arial"/>
        </w:rPr>
      </w:pPr>
      <w:r>
        <w:rPr>
          <w:rFonts w:cs="Arial"/>
        </w:rPr>
        <w:t xml:space="preserve">Datum, Unterschrift Anzeigende(r):* ________________________________ </w:t>
      </w:r>
    </w:p>
    <w:p w:rsidR="00716983" w:rsidRDefault="00716983" w:rsidP="00716983">
      <w:pPr>
        <w:rPr>
          <w:rFonts w:cs="Arial"/>
        </w:rPr>
      </w:pPr>
    </w:p>
    <w:p w:rsidR="00716983" w:rsidRDefault="00716983" w:rsidP="00716983">
      <w:pPr>
        <w:rPr>
          <w:rFonts w:cs="Arial"/>
        </w:rPr>
      </w:pPr>
    </w:p>
    <w:p w:rsidR="00716983" w:rsidRPr="00173094" w:rsidRDefault="00716983" w:rsidP="00716983">
      <w:pPr>
        <w:rPr>
          <w:rFonts w:cs="Arial"/>
          <w:b/>
        </w:rPr>
      </w:pPr>
      <w:r w:rsidRPr="00173094">
        <w:rPr>
          <w:rFonts w:cs="Arial"/>
          <w:b/>
        </w:rPr>
        <w:t>Erforderliche Unterlagen:</w:t>
      </w:r>
    </w:p>
    <w:p w:rsidR="00716983" w:rsidRDefault="00716983" w:rsidP="00716983">
      <w:pPr>
        <w:numPr>
          <w:ilvl w:val="0"/>
          <w:numId w:val="11"/>
        </w:numPr>
        <w:rPr>
          <w:rFonts w:cs="Arial"/>
        </w:rPr>
      </w:pPr>
      <w:r>
        <w:rPr>
          <w:rFonts w:cs="Arial"/>
        </w:rPr>
        <w:t>Technisches Datenblatt der Wärmepumpe (bei Änderungen)</w:t>
      </w:r>
    </w:p>
    <w:p w:rsidR="00716983" w:rsidRPr="00DA2BC0" w:rsidRDefault="00716983" w:rsidP="00716983">
      <w:pPr>
        <w:numPr>
          <w:ilvl w:val="0"/>
          <w:numId w:val="11"/>
        </w:numPr>
        <w:rPr>
          <w:rFonts w:cs="Arial"/>
        </w:rPr>
      </w:pPr>
      <w:r>
        <w:rPr>
          <w:rFonts w:cs="Arial"/>
        </w:rPr>
        <w:t>Selbstverpflichtender Auflagenkatalog</w:t>
      </w:r>
    </w:p>
    <w:p w:rsidR="00716983" w:rsidRDefault="00716983" w:rsidP="006F6AC9">
      <w:pPr>
        <w:rPr>
          <w:rFonts w:cs="Arial"/>
          <w:lang w:val="de-DE"/>
        </w:rPr>
      </w:pPr>
    </w:p>
    <w:sectPr w:rsidR="00716983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9432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A8B0DC6"/>
    <w:multiLevelType w:val="hybridMultilevel"/>
    <w:tmpl w:val="390270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342116"/>
    <w:multiLevelType w:val="singleLevel"/>
    <w:tmpl w:val="1AF0AF6E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5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6" w15:restartNumberingAfterBreak="0">
    <w:nsid w:val="55BB2EE0"/>
    <w:multiLevelType w:val="hybridMultilevel"/>
    <w:tmpl w:val="1CDECCB2"/>
    <w:lvl w:ilvl="0" w:tplc="0407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9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KWK6SQz2zmqJubS+/JqxFJVAs6xFhCdDB3O6gSXr26hRHXDLezmJyMonIqGTsfEmFu1RIbSAlPkJxLyK2umw==" w:salt="OweNckBaq+dECfl4GxUku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16983"/>
    <w:rsid w:val="00774F4F"/>
    <w:rsid w:val="007B37D3"/>
    <w:rsid w:val="00812F96"/>
    <w:rsid w:val="00813AE1"/>
    <w:rsid w:val="00837C73"/>
    <w:rsid w:val="00876A86"/>
    <w:rsid w:val="0089432F"/>
    <w:rsid w:val="008C5D5C"/>
    <w:rsid w:val="008D1AD2"/>
    <w:rsid w:val="008D1B1C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637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2022-02-01T06:52:00Z</dcterms:created>
  <dc:creator>www.linz.at / Service A-Z</dc:creator>
  <cp:lastModifiedBy>Magistrat Linz</cp:lastModifiedBy>
  <cp:lastPrinted>2000-05-04T19:12:00Z</cp:lastPrinted>
  <dcterms:modified xsi:type="dcterms:W3CDTF">2022-06-07T11:51:27Z</dcterms:modified>
  <cp:revision>3</cp:revision>
  <dc:title>Flachkollektor Fristablauf</dc:title>
</cp:coreProperties>
</file>